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94E" w:rsidRPr="00C57DFD" w:rsidRDefault="00DF094E" w:rsidP="00DF094E">
      <w:pPr>
        <w:jc w:val="center"/>
        <w:rPr>
          <w:b/>
          <w:sz w:val="28"/>
          <w:szCs w:val="28"/>
        </w:rPr>
      </w:pPr>
      <w:r w:rsidRPr="00C57DFD">
        <w:rPr>
          <w:b/>
          <w:sz w:val="28"/>
          <w:szCs w:val="28"/>
        </w:rPr>
        <w:t xml:space="preserve">Сводная таблица </w:t>
      </w:r>
    </w:p>
    <w:p w:rsidR="00DF094E" w:rsidRDefault="00DF094E" w:rsidP="00BD433A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замечаниям и предложениям министерств и ведомств</w:t>
      </w:r>
      <w:r w:rsidR="0095197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D433A" w:rsidRPr="00BD433A">
        <w:rPr>
          <w:sz w:val="28"/>
          <w:szCs w:val="28"/>
        </w:rPr>
        <w:t xml:space="preserve">к проекту </w:t>
      </w:r>
      <w:r w:rsidR="00532FDA">
        <w:rPr>
          <w:sz w:val="28"/>
          <w:szCs w:val="28"/>
        </w:rPr>
        <w:t>приказа Министерства юстиции Кыргызской Республики «</w:t>
      </w:r>
      <w:r w:rsidR="00532FDA" w:rsidRPr="00532FDA">
        <w:rPr>
          <w:sz w:val="28"/>
          <w:szCs w:val="28"/>
        </w:rPr>
        <w:t>О внесении изменений в некоторые решения  Министерства юстиции Кыргызской Республики в сфере адвокатской и нотариальной деятельности</w:t>
      </w:r>
      <w:r w:rsidR="00532FDA">
        <w:rPr>
          <w:sz w:val="28"/>
          <w:szCs w:val="28"/>
        </w:rPr>
        <w:t>»</w:t>
      </w:r>
    </w:p>
    <w:p w:rsidR="00F43192" w:rsidRPr="00906559" w:rsidRDefault="00F43192" w:rsidP="00BD433A">
      <w:pPr>
        <w:jc w:val="center"/>
        <w:rPr>
          <w:sz w:val="22"/>
          <w:szCs w:val="22"/>
        </w:rPr>
      </w:pPr>
    </w:p>
    <w:tbl>
      <w:tblPr>
        <w:tblStyle w:val="a3"/>
        <w:tblW w:w="15019" w:type="dxa"/>
        <w:tblLayout w:type="fixed"/>
        <w:tblLook w:val="01E0" w:firstRow="1" w:lastRow="1" w:firstColumn="1" w:lastColumn="1" w:noHBand="0" w:noVBand="0"/>
      </w:tblPr>
      <w:tblGrid>
        <w:gridCol w:w="498"/>
        <w:gridCol w:w="3863"/>
        <w:gridCol w:w="6946"/>
        <w:gridCol w:w="3712"/>
      </w:tblGrid>
      <w:tr w:rsidR="00DF094E" w:rsidRPr="000409F1" w:rsidTr="004D6296">
        <w:tc>
          <w:tcPr>
            <w:tcW w:w="498" w:type="dxa"/>
          </w:tcPr>
          <w:p w:rsidR="00DF094E" w:rsidRPr="000409F1" w:rsidRDefault="00DF094E" w:rsidP="004D6296">
            <w:pPr>
              <w:jc w:val="center"/>
              <w:rPr>
                <w:b/>
                <w:sz w:val="28"/>
                <w:szCs w:val="28"/>
              </w:rPr>
            </w:pPr>
            <w:r w:rsidRPr="000409F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863" w:type="dxa"/>
          </w:tcPr>
          <w:p w:rsidR="00DF094E" w:rsidRPr="000409F1" w:rsidRDefault="00DF094E" w:rsidP="004D6296">
            <w:pPr>
              <w:jc w:val="center"/>
              <w:rPr>
                <w:b/>
                <w:sz w:val="28"/>
                <w:szCs w:val="28"/>
              </w:rPr>
            </w:pPr>
            <w:r w:rsidRPr="000409F1">
              <w:rPr>
                <w:b/>
                <w:sz w:val="28"/>
                <w:szCs w:val="28"/>
              </w:rPr>
              <w:t xml:space="preserve">Наименование </w:t>
            </w:r>
            <w:r w:rsidRPr="0012705C">
              <w:rPr>
                <w:b/>
                <w:sz w:val="28"/>
                <w:szCs w:val="28"/>
              </w:rPr>
              <w:t>государственного органа</w:t>
            </w:r>
          </w:p>
        </w:tc>
        <w:tc>
          <w:tcPr>
            <w:tcW w:w="6946" w:type="dxa"/>
          </w:tcPr>
          <w:p w:rsidR="00DF094E" w:rsidRPr="000409F1" w:rsidRDefault="00DF094E" w:rsidP="004D6296">
            <w:pPr>
              <w:jc w:val="center"/>
              <w:rPr>
                <w:b/>
                <w:sz w:val="28"/>
                <w:szCs w:val="28"/>
              </w:rPr>
            </w:pPr>
            <w:r w:rsidRPr="000409F1">
              <w:rPr>
                <w:b/>
                <w:sz w:val="28"/>
                <w:szCs w:val="28"/>
              </w:rPr>
              <w:t xml:space="preserve">Замечания и предложения </w:t>
            </w:r>
          </w:p>
        </w:tc>
        <w:tc>
          <w:tcPr>
            <w:tcW w:w="3712" w:type="dxa"/>
          </w:tcPr>
          <w:p w:rsidR="00DF094E" w:rsidRPr="000409F1" w:rsidRDefault="00DF094E" w:rsidP="004D6296">
            <w:pPr>
              <w:jc w:val="center"/>
              <w:rPr>
                <w:b/>
                <w:sz w:val="28"/>
                <w:szCs w:val="28"/>
              </w:rPr>
            </w:pPr>
            <w:r w:rsidRPr="000409F1">
              <w:rPr>
                <w:b/>
                <w:sz w:val="28"/>
                <w:szCs w:val="28"/>
              </w:rPr>
              <w:t xml:space="preserve">Примечание </w:t>
            </w:r>
          </w:p>
          <w:p w:rsidR="00DF094E" w:rsidRPr="000409F1" w:rsidRDefault="00DF094E" w:rsidP="004D629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F094E" w:rsidTr="004D6296">
        <w:tc>
          <w:tcPr>
            <w:tcW w:w="498" w:type="dxa"/>
          </w:tcPr>
          <w:p w:rsidR="00DF094E" w:rsidRDefault="00DF094E" w:rsidP="004D6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63" w:type="dxa"/>
          </w:tcPr>
          <w:p w:rsidR="00DF094E" w:rsidRDefault="00DF094E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экономики Кыргызской Республики</w:t>
            </w:r>
          </w:p>
        </w:tc>
        <w:tc>
          <w:tcPr>
            <w:tcW w:w="6946" w:type="dxa"/>
            <w:vAlign w:val="center"/>
          </w:tcPr>
          <w:p w:rsidR="006A00E0" w:rsidRDefault="00026C5B" w:rsidP="00DC5497">
            <w:pPr>
              <w:pStyle w:val="Style37"/>
              <w:widowControl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6A00E0" w:rsidRPr="008D4D50" w:rsidRDefault="006A00E0" w:rsidP="003A3AA6">
            <w:pPr>
              <w:jc w:val="both"/>
              <w:rPr>
                <w:sz w:val="28"/>
                <w:szCs w:val="28"/>
              </w:rPr>
            </w:pPr>
          </w:p>
        </w:tc>
      </w:tr>
      <w:tr w:rsidR="00DF094E" w:rsidTr="00ED0D0B">
        <w:trPr>
          <w:trHeight w:val="1021"/>
        </w:trPr>
        <w:tc>
          <w:tcPr>
            <w:tcW w:w="498" w:type="dxa"/>
          </w:tcPr>
          <w:p w:rsidR="00DF094E" w:rsidRDefault="00DF094E" w:rsidP="004D6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63" w:type="dxa"/>
          </w:tcPr>
          <w:p w:rsidR="00DF094E" w:rsidRDefault="00DF094E" w:rsidP="00DF0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финансов </w:t>
            </w:r>
          </w:p>
          <w:p w:rsidR="00DF094E" w:rsidRDefault="00DF094E" w:rsidP="00DF0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Кыргызской Республики</w:t>
            </w:r>
          </w:p>
        </w:tc>
        <w:tc>
          <w:tcPr>
            <w:tcW w:w="6946" w:type="dxa"/>
          </w:tcPr>
          <w:p w:rsidR="00026C5B" w:rsidRDefault="00026C5B" w:rsidP="00BC7F98">
            <w:pPr>
              <w:jc w:val="center"/>
              <w:rPr>
                <w:b/>
                <w:sz w:val="28"/>
                <w:szCs w:val="28"/>
              </w:rPr>
            </w:pPr>
          </w:p>
          <w:p w:rsidR="00DF094E" w:rsidRPr="00ED0D0B" w:rsidRDefault="00DF094E" w:rsidP="00BC7F98">
            <w:pPr>
              <w:jc w:val="center"/>
              <w:rPr>
                <w:b/>
                <w:sz w:val="28"/>
                <w:szCs w:val="28"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DF094E" w:rsidRPr="001201F6" w:rsidRDefault="00DF094E" w:rsidP="00DF094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</w:p>
        </w:tc>
      </w:tr>
      <w:tr w:rsidR="00DF094E" w:rsidTr="008576E0">
        <w:tc>
          <w:tcPr>
            <w:tcW w:w="498" w:type="dxa"/>
          </w:tcPr>
          <w:p w:rsidR="00DF094E" w:rsidRDefault="008D4D50" w:rsidP="004D6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63" w:type="dxa"/>
          </w:tcPr>
          <w:p w:rsidR="00DF094E" w:rsidRDefault="00DF094E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6946" w:type="dxa"/>
            <w:vAlign w:val="center"/>
          </w:tcPr>
          <w:p w:rsidR="00DF094E" w:rsidRPr="00ED0D0B" w:rsidRDefault="00DF094E" w:rsidP="00BC7F98">
            <w:pPr>
              <w:pStyle w:val="Style9"/>
              <w:widowControl/>
              <w:spacing w:line="240" w:lineRule="auto"/>
              <w:ind w:firstLine="0"/>
              <w:jc w:val="center"/>
              <w:rPr>
                <w:b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DF094E" w:rsidRPr="000E5EEA" w:rsidRDefault="00DF094E" w:rsidP="004D6296">
            <w:pPr>
              <w:rPr>
                <w:b/>
                <w:sz w:val="28"/>
                <w:szCs w:val="28"/>
              </w:rPr>
            </w:pPr>
          </w:p>
        </w:tc>
      </w:tr>
      <w:tr w:rsidR="00DF094E" w:rsidTr="004D6296">
        <w:tc>
          <w:tcPr>
            <w:tcW w:w="498" w:type="dxa"/>
          </w:tcPr>
          <w:p w:rsidR="00DF094E" w:rsidRDefault="008D4D50" w:rsidP="004D6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63" w:type="dxa"/>
          </w:tcPr>
          <w:p w:rsidR="00DF094E" w:rsidRPr="001D2D33" w:rsidRDefault="00DF094E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культуры, информации и туризма Кыргызской Республики</w:t>
            </w:r>
          </w:p>
        </w:tc>
        <w:tc>
          <w:tcPr>
            <w:tcW w:w="6946" w:type="dxa"/>
            <w:vAlign w:val="center"/>
          </w:tcPr>
          <w:p w:rsidR="00DF094E" w:rsidRPr="00ED0D0B" w:rsidRDefault="00DF094E" w:rsidP="00BC7F98">
            <w:pPr>
              <w:pStyle w:val="Style9"/>
              <w:widowControl/>
              <w:spacing w:line="240" w:lineRule="auto"/>
              <w:ind w:firstLine="0"/>
              <w:jc w:val="center"/>
              <w:rPr>
                <w:b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DF094E" w:rsidRDefault="00DF094E" w:rsidP="004D6296">
            <w:pPr>
              <w:rPr>
                <w:sz w:val="28"/>
                <w:szCs w:val="28"/>
              </w:rPr>
            </w:pPr>
          </w:p>
        </w:tc>
      </w:tr>
      <w:tr w:rsidR="00DF094E" w:rsidRPr="00322AD1" w:rsidTr="004D6296">
        <w:trPr>
          <w:trHeight w:val="669"/>
        </w:trPr>
        <w:tc>
          <w:tcPr>
            <w:tcW w:w="498" w:type="dxa"/>
          </w:tcPr>
          <w:p w:rsidR="00DF094E" w:rsidRDefault="008D4D50" w:rsidP="004D6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63" w:type="dxa"/>
          </w:tcPr>
          <w:p w:rsidR="00DF094E" w:rsidRDefault="00DF094E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</w:t>
            </w:r>
          </w:p>
          <w:p w:rsidR="00DF094E" w:rsidRDefault="00DF094E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и науки Кыргызской Республики</w:t>
            </w:r>
          </w:p>
        </w:tc>
        <w:tc>
          <w:tcPr>
            <w:tcW w:w="6946" w:type="dxa"/>
            <w:vAlign w:val="center"/>
          </w:tcPr>
          <w:p w:rsidR="00DF094E" w:rsidRPr="00ED0D0B" w:rsidRDefault="00DF094E" w:rsidP="00BC7F98">
            <w:pPr>
              <w:pStyle w:val="Style9"/>
              <w:widowControl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DF094E" w:rsidRPr="00322AD1" w:rsidRDefault="00DF094E" w:rsidP="004D6296">
            <w:pPr>
              <w:rPr>
                <w:b/>
                <w:sz w:val="28"/>
                <w:szCs w:val="28"/>
              </w:rPr>
            </w:pPr>
          </w:p>
        </w:tc>
      </w:tr>
      <w:tr w:rsidR="00DF094E" w:rsidTr="004D6296">
        <w:tc>
          <w:tcPr>
            <w:tcW w:w="498" w:type="dxa"/>
          </w:tcPr>
          <w:p w:rsidR="00DF094E" w:rsidRPr="001D2D33" w:rsidRDefault="008D4D50" w:rsidP="004D6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863" w:type="dxa"/>
          </w:tcPr>
          <w:p w:rsidR="00DF094E" w:rsidRDefault="00DF094E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</w:t>
            </w:r>
          </w:p>
          <w:p w:rsidR="00DF094E" w:rsidRDefault="00DF094E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внутренних дел</w:t>
            </w:r>
          </w:p>
          <w:p w:rsidR="00DF094E" w:rsidRDefault="00DF094E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Кыргызской Республики</w:t>
            </w:r>
          </w:p>
        </w:tc>
        <w:tc>
          <w:tcPr>
            <w:tcW w:w="6946" w:type="dxa"/>
            <w:vAlign w:val="center"/>
          </w:tcPr>
          <w:p w:rsidR="00DF094E" w:rsidRPr="00ED0D0B" w:rsidRDefault="00DF094E" w:rsidP="00BC7F98">
            <w:pPr>
              <w:jc w:val="center"/>
              <w:rPr>
                <w:b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DF094E" w:rsidRDefault="00DF094E" w:rsidP="004D6296">
            <w:pPr>
              <w:jc w:val="center"/>
              <w:rPr>
                <w:sz w:val="28"/>
                <w:szCs w:val="28"/>
              </w:rPr>
            </w:pPr>
          </w:p>
        </w:tc>
      </w:tr>
      <w:tr w:rsidR="00DF094E" w:rsidTr="004D6296">
        <w:tc>
          <w:tcPr>
            <w:tcW w:w="498" w:type="dxa"/>
          </w:tcPr>
          <w:p w:rsidR="00DF094E" w:rsidRPr="001D2D33" w:rsidRDefault="008D4D50" w:rsidP="004D6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863" w:type="dxa"/>
          </w:tcPr>
          <w:p w:rsidR="00DF094E" w:rsidRDefault="00DF094E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</w:t>
            </w:r>
          </w:p>
          <w:p w:rsidR="00DF094E" w:rsidRDefault="00DF094E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чрезвычайных ситуаций Кыргызской Республики</w:t>
            </w:r>
          </w:p>
        </w:tc>
        <w:tc>
          <w:tcPr>
            <w:tcW w:w="6946" w:type="dxa"/>
            <w:vAlign w:val="center"/>
          </w:tcPr>
          <w:p w:rsidR="00DF094E" w:rsidRPr="00ED0D0B" w:rsidRDefault="00DF094E" w:rsidP="00BC7F98">
            <w:pPr>
              <w:jc w:val="center"/>
              <w:rPr>
                <w:b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DF094E" w:rsidRDefault="00DF094E" w:rsidP="004D6296">
            <w:pPr>
              <w:jc w:val="center"/>
              <w:rPr>
                <w:sz w:val="28"/>
                <w:szCs w:val="28"/>
              </w:rPr>
            </w:pPr>
          </w:p>
        </w:tc>
      </w:tr>
      <w:tr w:rsidR="00DF094E" w:rsidTr="004D6296">
        <w:tc>
          <w:tcPr>
            <w:tcW w:w="498" w:type="dxa"/>
          </w:tcPr>
          <w:p w:rsidR="00DF094E" w:rsidRPr="001D2D33" w:rsidRDefault="008D4D50" w:rsidP="004D6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863" w:type="dxa"/>
          </w:tcPr>
          <w:p w:rsidR="00DF094E" w:rsidRDefault="00DF094E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здравоохранения </w:t>
            </w:r>
          </w:p>
          <w:p w:rsidR="00DF094E" w:rsidRDefault="00DF094E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Кыргызской Республики</w:t>
            </w:r>
          </w:p>
        </w:tc>
        <w:tc>
          <w:tcPr>
            <w:tcW w:w="6946" w:type="dxa"/>
            <w:vAlign w:val="center"/>
          </w:tcPr>
          <w:p w:rsidR="00DF094E" w:rsidRPr="00ED0D0B" w:rsidRDefault="00DF094E" w:rsidP="00BC7F98">
            <w:pPr>
              <w:jc w:val="center"/>
              <w:rPr>
                <w:b/>
                <w:sz w:val="28"/>
                <w:szCs w:val="28"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DF094E" w:rsidRPr="00BE597E" w:rsidRDefault="00DF094E" w:rsidP="004D629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239B2" w:rsidTr="004D6296">
        <w:tc>
          <w:tcPr>
            <w:tcW w:w="498" w:type="dxa"/>
          </w:tcPr>
          <w:p w:rsidR="006239B2" w:rsidRDefault="008D4D50" w:rsidP="004D6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863" w:type="dxa"/>
          </w:tcPr>
          <w:p w:rsidR="006239B2" w:rsidRDefault="006239B2" w:rsidP="00DF0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</w:t>
            </w:r>
          </w:p>
          <w:p w:rsidR="006239B2" w:rsidRDefault="006239B2" w:rsidP="00DF0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труда и социального развития Кыргызской Республики</w:t>
            </w:r>
          </w:p>
        </w:tc>
        <w:tc>
          <w:tcPr>
            <w:tcW w:w="6946" w:type="dxa"/>
            <w:vAlign w:val="center"/>
          </w:tcPr>
          <w:p w:rsidR="006239B2" w:rsidRPr="00ED0D0B" w:rsidRDefault="006239B2" w:rsidP="00BC7F98">
            <w:pPr>
              <w:jc w:val="center"/>
              <w:rPr>
                <w:b/>
                <w:sz w:val="28"/>
                <w:szCs w:val="28"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6239B2" w:rsidRPr="00BE597E" w:rsidRDefault="006239B2" w:rsidP="004D629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239B2" w:rsidTr="004D6296">
        <w:tc>
          <w:tcPr>
            <w:tcW w:w="498" w:type="dxa"/>
          </w:tcPr>
          <w:p w:rsidR="006239B2" w:rsidRPr="001D2D33" w:rsidRDefault="008D4D50" w:rsidP="004D6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863" w:type="dxa"/>
          </w:tcPr>
          <w:p w:rsidR="006239B2" w:rsidRDefault="006239B2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</w:t>
            </w:r>
          </w:p>
          <w:p w:rsidR="006239B2" w:rsidRDefault="006239B2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транспорта и дорог Кыргызской Республики</w:t>
            </w:r>
          </w:p>
        </w:tc>
        <w:tc>
          <w:tcPr>
            <w:tcW w:w="6946" w:type="dxa"/>
            <w:vAlign w:val="center"/>
          </w:tcPr>
          <w:p w:rsidR="006239B2" w:rsidRPr="00ED0D0B" w:rsidRDefault="006239B2" w:rsidP="00BC7F98">
            <w:pPr>
              <w:jc w:val="center"/>
              <w:rPr>
                <w:b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6239B2" w:rsidRDefault="006239B2" w:rsidP="004D6296">
            <w:pPr>
              <w:jc w:val="center"/>
              <w:rPr>
                <w:sz w:val="28"/>
                <w:szCs w:val="28"/>
              </w:rPr>
            </w:pPr>
          </w:p>
        </w:tc>
      </w:tr>
      <w:tr w:rsidR="006239B2" w:rsidTr="004D6296">
        <w:tc>
          <w:tcPr>
            <w:tcW w:w="498" w:type="dxa"/>
          </w:tcPr>
          <w:p w:rsidR="006239B2" w:rsidRPr="001D2D33" w:rsidRDefault="006239B2" w:rsidP="004D6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863" w:type="dxa"/>
          </w:tcPr>
          <w:p w:rsidR="006239B2" w:rsidRDefault="006239B2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6946" w:type="dxa"/>
            <w:vAlign w:val="center"/>
          </w:tcPr>
          <w:p w:rsidR="006239B2" w:rsidRDefault="00532FDA" w:rsidP="00F43192">
            <w:pPr>
              <w:jc w:val="center"/>
              <w:rPr>
                <w:b/>
                <w:sz w:val="28"/>
                <w:szCs w:val="28"/>
              </w:rPr>
            </w:pPr>
            <w:r w:rsidRPr="00F43192">
              <w:rPr>
                <w:b/>
                <w:sz w:val="28"/>
                <w:szCs w:val="28"/>
              </w:rPr>
              <w:t>По абзацу третьему пункта 2 проекта приказа</w:t>
            </w:r>
          </w:p>
          <w:p w:rsidR="00F43192" w:rsidRPr="00F43192" w:rsidRDefault="00F43192" w:rsidP="00F43192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Для своевременного предотвращения коррупционных рисков, считаем необходимым пересмотреть указанную норму, а также пункт 15 Положения о Квалификационной комиссии при Министерстве юстиции Кыргызской Республики по вопросам адвокатской деятельности, утвержденного приказом Министерства юстиции Кыргызской Республики от 3 ноября 2017 года за №241 в части обязательности проверки достоверности предоставляемых всеми без исключения претендентами документов на предмет их соответствия установленным требованиям для получения соответствующей</w:t>
            </w:r>
            <w:proofErr w:type="gramEnd"/>
            <w:r>
              <w:rPr>
                <w:sz w:val="28"/>
                <w:szCs w:val="28"/>
              </w:rPr>
              <w:t xml:space="preserve"> лицензии адвоката либо нотариуса, о чем членами квалификационной комиссии будет составляться соответствующее заключение. </w:t>
            </w:r>
          </w:p>
        </w:tc>
        <w:tc>
          <w:tcPr>
            <w:tcW w:w="3712" w:type="dxa"/>
          </w:tcPr>
          <w:p w:rsidR="006239B2" w:rsidRPr="00F43192" w:rsidRDefault="000E34B6" w:rsidP="000E34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Частично у</w:t>
            </w:r>
            <w:r w:rsidR="00F43192" w:rsidRPr="00F43192">
              <w:rPr>
                <w:b/>
                <w:sz w:val="28"/>
                <w:szCs w:val="28"/>
              </w:rPr>
              <w:t xml:space="preserve">чтено </w:t>
            </w:r>
          </w:p>
        </w:tc>
      </w:tr>
      <w:tr w:rsidR="006239B2" w:rsidTr="004D6296">
        <w:tc>
          <w:tcPr>
            <w:tcW w:w="498" w:type="dxa"/>
          </w:tcPr>
          <w:p w:rsidR="006239B2" w:rsidRDefault="006239B2" w:rsidP="004D6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863" w:type="dxa"/>
          </w:tcPr>
          <w:p w:rsidR="006239B2" w:rsidRDefault="006239B2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Государственный комитет </w:t>
            </w:r>
          </w:p>
          <w:p w:rsidR="006239B2" w:rsidRDefault="006239B2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делам обороны Кыргызской Республики</w:t>
            </w:r>
          </w:p>
        </w:tc>
        <w:tc>
          <w:tcPr>
            <w:tcW w:w="6946" w:type="dxa"/>
            <w:vAlign w:val="center"/>
          </w:tcPr>
          <w:p w:rsidR="006239B2" w:rsidRPr="00ED0D0B" w:rsidRDefault="006239B2" w:rsidP="00BC7F98">
            <w:pPr>
              <w:jc w:val="center"/>
              <w:rPr>
                <w:b/>
                <w:sz w:val="28"/>
                <w:szCs w:val="28"/>
              </w:rPr>
            </w:pPr>
          </w:p>
          <w:p w:rsidR="006239B2" w:rsidRPr="00ED0D0B" w:rsidRDefault="006239B2" w:rsidP="00BC7F98">
            <w:pPr>
              <w:jc w:val="center"/>
              <w:rPr>
                <w:b/>
                <w:sz w:val="28"/>
                <w:szCs w:val="28"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  <w:p w:rsidR="006239B2" w:rsidRPr="00ED0D0B" w:rsidRDefault="006239B2" w:rsidP="00BC7F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12" w:type="dxa"/>
          </w:tcPr>
          <w:p w:rsidR="006239B2" w:rsidRDefault="006239B2" w:rsidP="004D6296">
            <w:pPr>
              <w:jc w:val="center"/>
              <w:rPr>
                <w:sz w:val="28"/>
                <w:szCs w:val="28"/>
              </w:rPr>
            </w:pPr>
          </w:p>
        </w:tc>
      </w:tr>
      <w:tr w:rsidR="006239B2" w:rsidTr="004D6296">
        <w:tc>
          <w:tcPr>
            <w:tcW w:w="498" w:type="dxa"/>
          </w:tcPr>
          <w:p w:rsidR="006239B2" w:rsidRDefault="006239B2" w:rsidP="004D6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863" w:type="dxa"/>
          </w:tcPr>
          <w:p w:rsidR="006239B2" w:rsidRDefault="006239B2" w:rsidP="004D629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F0EE7">
              <w:rPr>
                <w:rFonts w:ascii="Times New Roman" w:hAnsi="Times New Roman"/>
                <w:sz w:val="28"/>
                <w:szCs w:val="28"/>
              </w:rPr>
              <w:t xml:space="preserve">Государственный комитет </w:t>
            </w:r>
          </w:p>
          <w:p w:rsidR="006239B2" w:rsidRDefault="006239B2" w:rsidP="004D629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F0EE7">
              <w:rPr>
                <w:rFonts w:ascii="Times New Roman" w:hAnsi="Times New Roman"/>
                <w:sz w:val="28"/>
                <w:szCs w:val="28"/>
              </w:rPr>
              <w:t xml:space="preserve">промышленности, энергетики </w:t>
            </w:r>
          </w:p>
          <w:p w:rsidR="006239B2" w:rsidRDefault="006239B2" w:rsidP="004D629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F0EE7">
              <w:rPr>
                <w:rFonts w:ascii="Times New Roman" w:hAnsi="Times New Roman"/>
                <w:sz w:val="28"/>
                <w:szCs w:val="28"/>
              </w:rPr>
              <w:t>и недропользования</w:t>
            </w:r>
            <w:r w:rsidRPr="00CF07B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239B2" w:rsidRDefault="006239B2" w:rsidP="004D6296">
            <w:pPr>
              <w:rPr>
                <w:sz w:val="28"/>
                <w:szCs w:val="28"/>
              </w:rPr>
            </w:pPr>
            <w:r w:rsidRPr="00CF07B0">
              <w:rPr>
                <w:sz w:val="28"/>
                <w:szCs w:val="28"/>
              </w:rPr>
              <w:t>Кыргызской Республики</w:t>
            </w:r>
          </w:p>
        </w:tc>
        <w:tc>
          <w:tcPr>
            <w:tcW w:w="6946" w:type="dxa"/>
            <w:vAlign w:val="center"/>
          </w:tcPr>
          <w:p w:rsidR="006239B2" w:rsidRPr="00ED0D0B" w:rsidRDefault="006239B2" w:rsidP="00BC7F98">
            <w:pPr>
              <w:pStyle w:val="Style37"/>
              <w:widowControl/>
              <w:spacing w:line="240" w:lineRule="auto"/>
              <w:ind w:left="33" w:firstLine="0"/>
              <w:jc w:val="center"/>
              <w:rPr>
                <w:b/>
                <w:sz w:val="28"/>
                <w:szCs w:val="28"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6239B2" w:rsidRDefault="006239B2" w:rsidP="004D6296">
            <w:pPr>
              <w:rPr>
                <w:sz w:val="28"/>
                <w:szCs w:val="28"/>
              </w:rPr>
            </w:pPr>
          </w:p>
        </w:tc>
      </w:tr>
      <w:tr w:rsidR="006239B2" w:rsidTr="004D6296">
        <w:tc>
          <w:tcPr>
            <w:tcW w:w="498" w:type="dxa"/>
          </w:tcPr>
          <w:p w:rsidR="006239B2" w:rsidRDefault="006239B2" w:rsidP="00DF09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863" w:type="dxa"/>
          </w:tcPr>
          <w:p w:rsidR="006239B2" w:rsidRDefault="006239B2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регистрационная служба при Правительстве Кыргызской Республики</w:t>
            </w:r>
          </w:p>
        </w:tc>
        <w:tc>
          <w:tcPr>
            <w:tcW w:w="6946" w:type="dxa"/>
            <w:vAlign w:val="center"/>
          </w:tcPr>
          <w:p w:rsidR="006239B2" w:rsidRPr="00ED0D0B" w:rsidRDefault="006239B2" w:rsidP="00BC7F98">
            <w:pPr>
              <w:jc w:val="center"/>
              <w:rPr>
                <w:b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6239B2" w:rsidRDefault="006239B2" w:rsidP="004D6296">
            <w:pPr>
              <w:jc w:val="center"/>
              <w:rPr>
                <w:sz w:val="28"/>
                <w:szCs w:val="28"/>
              </w:rPr>
            </w:pPr>
          </w:p>
        </w:tc>
      </w:tr>
      <w:tr w:rsidR="006239B2" w:rsidTr="004D6296">
        <w:tc>
          <w:tcPr>
            <w:tcW w:w="498" w:type="dxa"/>
          </w:tcPr>
          <w:p w:rsidR="006239B2" w:rsidRDefault="006239B2" w:rsidP="00DF09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3863" w:type="dxa"/>
          </w:tcPr>
          <w:p w:rsidR="006239B2" w:rsidRDefault="006239B2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Государственное агентство охраны окружающей среды </w:t>
            </w:r>
          </w:p>
          <w:p w:rsidR="006239B2" w:rsidRDefault="006239B2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лесного хозяйства при Правительстве </w:t>
            </w:r>
          </w:p>
          <w:p w:rsidR="006239B2" w:rsidRDefault="006239B2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Кыргызской Республики</w:t>
            </w:r>
          </w:p>
        </w:tc>
        <w:tc>
          <w:tcPr>
            <w:tcW w:w="6946" w:type="dxa"/>
            <w:vAlign w:val="center"/>
          </w:tcPr>
          <w:p w:rsidR="006A00E0" w:rsidRPr="00ED0D0B" w:rsidRDefault="00026C5B" w:rsidP="00026C5B">
            <w:pPr>
              <w:jc w:val="center"/>
              <w:rPr>
                <w:b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6A00E0" w:rsidRPr="00573317" w:rsidRDefault="006A00E0" w:rsidP="00ED0D0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239B2" w:rsidTr="004D6296">
        <w:tc>
          <w:tcPr>
            <w:tcW w:w="498" w:type="dxa"/>
          </w:tcPr>
          <w:p w:rsidR="006239B2" w:rsidRDefault="00BC7F98" w:rsidP="004D6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863" w:type="dxa"/>
          </w:tcPr>
          <w:p w:rsidR="006239B2" w:rsidRDefault="006239B2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Государственное агентство </w:t>
            </w:r>
          </w:p>
          <w:p w:rsidR="006239B2" w:rsidRDefault="006239B2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делам местного самоуправления и межэтнических отношений при Правительстве Кыргызской Республики</w:t>
            </w:r>
          </w:p>
        </w:tc>
        <w:tc>
          <w:tcPr>
            <w:tcW w:w="6946" w:type="dxa"/>
            <w:vAlign w:val="center"/>
          </w:tcPr>
          <w:p w:rsidR="006239B2" w:rsidRPr="00ED0D0B" w:rsidRDefault="006239B2" w:rsidP="00BC7F98">
            <w:pPr>
              <w:jc w:val="center"/>
              <w:rPr>
                <w:b/>
                <w:sz w:val="28"/>
                <w:szCs w:val="28"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6239B2" w:rsidRDefault="006239B2" w:rsidP="004D6296">
            <w:pPr>
              <w:jc w:val="center"/>
              <w:rPr>
                <w:sz w:val="28"/>
                <w:szCs w:val="28"/>
              </w:rPr>
            </w:pPr>
          </w:p>
        </w:tc>
      </w:tr>
      <w:tr w:rsidR="006239B2" w:rsidTr="004D6296">
        <w:tc>
          <w:tcPr>
            <w:tcW w:w="498" w:type="dxa"/>
          </w:tcPr>
          <w:p w:rsidR="006239B2" w:rsidRDefault="008D4D50" w:rsidP="00DF09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863" w:type="dxa"/>
          </w:tcPr>
          <w:p w:rsidR="006239B2" w:rsidRDefault="00951973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Государственное агентство архитектуры, строительства и жилищно-коммунального хозяйства при Правительстве Кыргызской Республики</w:t>
            </w:r>
          </w:p>
        </w:tc>
        <w:tc>
          <w:tcPr>
            <w:tcW w:w="6946" w:type="dxa"/>
            <w:vAlign w:val="center"/>
          </w:tcPr>
          <w:p w:rsidR="006239B2" w:rsidRPr="00ED0D0B" w:rsidRDefault="00BD433A" w:rsidP="00BC7F98">
            <w:pPr>
              <w:jc w:val="center"/>
              <w:rPr>
                <w:b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6239B2" w:rsidRPr="00951973" w:rsidRDefault="006239B2" w:rsidP="004D629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00E0" w:rsidTr="004D6296">
        <w:tc>
          <w:tcPr>
            <w:tcW w:w="498" w:type="dxa"/>
          </w:tcPr>
          <w:p w:rsidR="006A00E0" w:rsidRDefault="006A00E0" w:rsidP="00DF09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 </w:t>
            </w:r>
          </w:p>
        </w:tc>
        <w:tc>
          <w:tcPr>
            <w:tcW w:w="3863" w:type="dxa"/>
          </w:tcPr>
          <w:p w:rsidR="006A00E0" w:rsidRDefault="006A00E0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инспекция по экологической и технической безопасности при Правительстве Кыргызской Республике</w:t>
            </w:r>
          </w:p>
        </w:tc>
        <w:tc>
          <w:tcPr>
            <w:tcW w:w="6946" w:type="dxa"/>
            <w:vAlign w:val="center"/>
          </w:tcPr>
          <w:p w:rsidR="006A00E0" w:rsidRPr="00ED0D0B" w:rsidRDefault="006A00E0" w:rsidP="00BC7F98">
            <w:pPr>
              <w:jc w:val="center"/>
              <w:rPr>
                <w:b/>
                <w:sz w:val="28"/>
                <w:szCs w:val="28"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6A00E0" w:rsidRPr="00951973" w:rsidRDefault="006A00E0" w:rsidP="004D629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00E0" w:rsidTr="004D6296">
        <w:tc>
          <w:tcPr>
            <w:tcW w:w="498" w:type="dxa"/>
          </w:tcPr>
          <w:p w:rsidR="006A00E0" w:rsidRDefault="006A00E0" w:rsidP="00DF09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 </w:t>
            </w:r>
          </w:p>
        </w:tc>
        <w:tc>
          <w:tcPr>
            <w:tcW w:w="3863" w:type="dxa"/>
          </w:tcPr>
          <w:p w:rsidR="006A00E0" w:rsidRDefault="00532FDA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Государственный комитет информационных технологий и связи Кыргызской Республики</w:t>
            </w:r>
          </w:p>
        </w:tc>
        <w:tc>
          <w:tcPr>
            <w:tcW w:w="6946" w:type="dxa"/>
            <w:vAlign w:val="center"/>
          </w:tcPr>
          <w:p w:rsidR="006A00E0" w:rsidRPr="00ED0D0B" w:rsidRDefault="006A00E0" w:rsidP="00BC7F98">
            <w:pPr>
              <w:jc w:val="center"/>
              <w:rPr>
                <w:b/>
                <w:sz w:val="28"/>
                <w:szCs w:val="28"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6A00E0" w:rsidRPr="00951973" w:rsidRDefault="006A00E0" w:rsidP="004D629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32FDA" w:rsidTr="004D6296">
        <w:tc>
          <w:tcPr>
            <w:tcW w:w="498" w:type="dxa"/>
          </w:tcPr>
          <w:p w:rsidR="00532FDA" w:rsidRDefault="00532FDA" w:rsidP="00DF09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 </w:t>
            </w:r>
          </w:p>
        </w:tc>
        <w:tc>
          <w:tcPr>
            <w:tcW w:w="3863" w:type="dxa"/>
          </w:tcPr>
          <w:p w:rsidR="00532FDA" w:rsidRDefault="00532FDA" w:rsidP="004D6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налоговая служба при Правительстве Кыргызской Республики</w:t>
            </w:r>
          </w:p>
        </w:tc>
        <w:tc>
          <w:tcPr>
            <w:tcW w:w="6946" w:type="dxa"/>
            <w:vAlign w:val="center"/>
          </w:tcPr>
          <w:p w:rsidR="00532FDA" w:rsidRPr="00ED0D0B" w:rsidRDefault="00532FDA" w:rsidP="00BC7F98">
            <w:pPr>
              <w:jc w:val="center"/>
              <w:rPr>
                <w:b/>
                <w:sz w:val="28"/>
                <w:szCs w:val="28"/>
              </w:rPr>
            </w:pPr>
            <w:r w:rsidRPr="00ED0D0B">
              <w:rPr>
                <w:b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2" w:type="dxa"/>
          </w:tcPr>
          <w:p w:rsidR="00532FDA" w:rsidRPr="00951973" w:rsidRDefault="00532FDA" w:rsidP="004D629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51973" w:rsidRDefault="00951973" w:rsidP="00F43192">
      <w:pPr>
        <w:rPr>
          <w:b/>
          <w:sz w:val="28"/>
          <w:szCs w:val="28"/>
        </w:rPr>
      </w:pPr>
    </w:p>
    <w:p w:rsidR="00951973" w:rsidRDefault="00951973" w:rsidP="00951973">
      <w:pPr>
        <w:ind w:firstLine="708"/>
        <w:rPr>
          <w:b/>
          <w:sz w:val="28"/>
          <w:szCs w:val="28"/>
        </w:rPr>
      </w:pPr>
    </w:p>
    <w:p w:rsidR="00DF38A0" w:rsidRPr="00951973" w:rsidRDefault="00DF38A0" w:rsidP="00951973">
      <w:pPr>
        <w:ind w:firstLine="708"/>
        <w:rPr>
          <w:b/>
          <w:sz w:val="28"/>
          <w:szCs w:val="28"/>
        </w:rPr>
      </w:pPr>
      <w:bookmarkStart w:id="0" w:name="_GoBack"/>
      <w:bookmarkEnd w:id="0"/>
    </w:p>
    <w:sectPr w:rsidR="00DF38A0" w:rsidRPr="00951973" w:rsidSect="00F4319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4E"/>
    <w:rsid w:val="00026C5B"/>
    <w:rsid w:val="000E34B6"/>
    <w:rsid w:val="003A3AA6"/>
    <w:rsid w:val="005219BD"/>
    <w:rsid w:val="00532FDA"/>
    <w:rsid w:val="00563631"/>
    <w:rsid w:val="00573317"/>
    <w:rsid w:val="006239B2"/>
    <w:rsid w:val="006A00E0"/>
    <w:rsid w:val="0078561D"/>
    <w:rsid w:val="008D4D50"/>
    <w:rsid w:val="00951973"/>
    <w:rsid w:val="009B3077"/>
    <w:rsid w:val="00A1232D"/>
    <w:rsid w:val="00BC7F98"/>
    <w:rsid w:val="00BD1905"/>
    <w:rsid w:val="00BD433A"/>
    <w:rsid w:val="00C73832"/>
    <w:rsid w:val="00DC5497"/>
    <w:rsid w:val="00DF094E"/>
    <w:rsid w:val="00DF38A0"/>
    <w:rsid w:val="00ED0D0B"/>
    <w:rsid w:val="00F43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0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DF094E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rFonts w:eastAsiaTheme="minorEastAsia"/>
    </w:rPr>
  </w:style>
  <w:style w:type="paragraph" w:customStyle="1" w:styleId="Style37">
    <w:name w:val="Style37"/>
    <w:basedOn w:val="a"/>
    <w:uiPriority w:val="99"/>
    <w:rsid w:val="00DF094E"/>
    <w:pPr>
      <w:widowControl w:val="0"/>
      <w:autoSpaceDE w:val="0"/>
      <w:autoSpaceDN w:val="0"/>
      <w:adjustRightInd w:val="0"/>
      <w:spacing w:line="484" w:lineRule="exact"/>
      <w:ind w:firstLine="701"/>
      <w:jc w:val="both"/>
    </w:pPr>
    <w:rPr>
      <w:rFonts w:eastAsiaTheme="minorEastAsia"/>
    </w:rPr>
  </w:style>
  <w:style w:type="character" w:styleId="a4">
    <w:name w:val="Strong"/>
    <w:basedOn w:val="a0"/>
    <w:uiPriority w:val="22"/>
    <w:qFormat/>
    <w:rsid w:val="00DF094E"/>
    <w:rPr>
      <w:b/>
      <w:bCs/>
    </w:rPr>
  </w:style>
  <w:style w:type="paragraph" w:customStyle="1" w:styleId="tkTekst">
    <w:name w:val="_Текст обычный (tkTekst)"/>
    <w:basedOn w:val="a"/>
    <w:rsid w:val="00DF094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Style8">
    <w:name w:val="Style8"/>
    <w:basedOn w:val="a"/>
    <w:uiPriority w:val="99"/>
    <w:rsid w:val="00DF094E"/>
    <w:pPr>
      <w:widowControl w:val="0"/>
      <w:autoSpaceDE w:val="0"/>
      <w:autoSpaceDN w:val="0"/>
      <w:adjustRightInd w:val="0"/>
      <w:spacing w:line="481" w:lineRule="exact"/>
      <w:ind w:firstLine="701"/>
      <w:jc w:val="both"/>
    </w:pPr>
    <w:rPr>
      <w:rFonts w:eastAsiaTheme="minorEastAsia"/>
    </w:rPr>
  </w:style>
  <w:style w:type="character" w:customStyle="1" w:styleId="FontStyle11">
    <w:name w:val="Font Style11"/>
    <w:basedOn w:val="a0"/>
    <w:rsid w:val="00DF094E"/>
    <w:rPr>
      <w:rFonts w:ascii="Times New Roman" w:hAnsi="Times New Roman" w:cs="Times New Roman"/>
      <w:sz w:val="26"/>
      <w:szCs w:val="26"/>
    </w:rPr>
  </w:style>
  <w:style w:type="paragraph" w:styleId="a5">
    <w:name w:val="No Spacing"/>
    <w:uiPriority w:val="1"/>
    <w:qFormat/>
    <w:rsid w:val="00DF094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219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19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0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DF094E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rFonts w:eastAsiaTheme="minorEastAsia"/>
    </w:rPr>
  </w:style>
  <w:style w:type="paragraph" w:customStyle="1" w:styleId="Style37">
    <w:name w:val="Style37"/>
    <w:basedOn w:val="a"/>
    <w:uiPriority w:val="99"/>
    <w:rsid w:val="00DF094E"/>
    <w:pPr>
      <w:widowControl w:val="0"/>
      <w:autoSpaceDE w:val="0"/>
      <w:autoSpaceDN w:val="0"/>
      <w:adjustRightInd w:val="0"/>
      <w:spacing w:line="484" w:lineRule="exact"/>
      <w:ind w:firstLine="701"/>
      <w:jc w:val="both"/>
    </w:pPr>
    <w:rPr>
      <w:rFonts w:eastAsiaTheme="minorEastAsia"/>
    </w:rPr>
  </w:style>
  <w:style w:type="character" w:styleId="a4">
    <w:name w:val="Strong"/>
    <w:basedOn w:val="a0"/>
    <w:uiPriority w:val="22"/>
    <w:qFormat/>
    <w:rsid w:val="00DF094E"/>
    <w:rPr>
      <w:b/>
      <w:bCs/>
    </w:rPr>
  </w:style>
  <w:style w:type="paragraph" w:customStyle="1" w:styleId="tkTekst">
    <w:name w:val="_Текст обычный (tkTekst)"/>
    <w:basedOn w:val="a"/>
    <w:rsid w:val="00DF094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Style8">
    <w:name w:val="Style8"/>
    <w:basedOn w:val="a"/>
    <w:uiPriority w:val="99"/>
    <w:rsid w:val="00DF094E"/>
    <w:pPr>
      <w:widowControl w:val="0"/>
      <w:autoSpaceDE w:val="0"/>
      <w:autoSpaceDN w:val="0"/>
      <w:adjustRightInd w:val="0"/>
      <w:spacing w:line="481" w:lineRule="exact"/>
      <w:ind w:firstLine="701"/>
      <w:jc w:val="both"/>
    </w:pPr>
    <w:rPr>
      <w:rFonts w:eastAsiaTheme="minorEastAsia"/>
    </w:rPr>
  </w:style>
  <w:style w:type="character" w:customStyle="1" w:styleId="FontStyle11">
    <w:name w:val="Font Style11"/>
    <w:basedOn w:val="a0"/>
    <w:rsid w:val="00DF094E"/>
    <w:rPr>
      <w:rFonts w:ascii="Times New Roman" w:hAnsi="Times New Roman" w:cs="Times New Roman"/>
      <w:sz w:val="26"/>
      <w:szCs w:val="26"/>
    </w:rPr>
  </w:style>
  <w:style w:type="paragraph" w:styleId="a5">
    <w:name w:val="No Spacing"/>
    <w:uiPriority w:val="1"/>
    <w:qFormat/>
    <w:rsid w:val="00DF094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219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19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бекбаева</cp:lastModifiedBy>
  <cp:revision>13</cp:revision>
  <cp:lastPrinted>2018-08-15T04:24:00Z</cp:lastPrinted>
  <dcterms:created xsi:type="dcterms:W3CDTF">2016-11-29T11:09:00Z</dcterms:created>
  <dcterms:modified xsi:type="dcterms:W3CDTF">2018-09-06T03:16:00Z</dcterms:modified>
</cp:coreProperties>
</file>